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388C7575"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3C7814">
        <w:rPr>
          <w:rFonts w:ascii="Calibri" w:eastAsia="Calibri" w:hAnsi="Calibri" w:cs="Arial"/>
          <w:b/>
          <w:sz w:val="28"/>
          <w:szCs w:val="28"/>
          <w:lang w:eastAsia="en-US"/>
        </w:rPr>
        <w:t>1</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15791776" w:rsidR="00262172" w:rsidRPr="00CD2562" w:rsidRDefault="003C7814" w:rsidP="003C32AD">
      <w:pPr>
        <w:keepNext/>
        <w:shd w:val="clear" w:color="auto" w:fill="FFD966" w:themeFill="accent4" w:themeFillTint="99"/>
        <w:outlineLvl w:val="7"/>
        <w:rPr>
          <w:rFonts w:ascii="Calibri" w:hAnsi="Calibri" w:cs="Calibri"/>
          <w:b/>
          <w:sz w:val="28"/>
          <w:szCs w:val="28"/>
        </w:rPr>
      </w:pPr>
      <w:bookmarkStart w:id="1" w:name="_Hlk75507419"/>
      <w:proofErr w:type="spellStart"/>
      <w:r w:rsidRPr="003C7814">
        <w:rPr>
          <w:rFonts w:ascii="Calibri" w:hAnsi="Calibri" w:cs="Calibri"/>
          <w:b/>
          <w:bCs/>
          <w:sz w:val="28"/>
          <w:szCs w:val="28"/>
        </w:rPr>
        <w:t>Videolaryngoskop</w:t>
      </w:r>
      <w:proofErr w:type="spellEnd"/>
      <w:r w:rsidRPr="003C7814">
        <w:rPr>
          <w:rFonts w:ascii="Calibri" w:hAnsi="Calibri" w:cs="Calibri"/>
          <w:b/>
          <w:bCs/>
          <w:sz w:val="28"/>
          <w:szCs w:val="28"/>
        </w:rPr>
        <w:t xml:space="preserve"> a bronchoskop intubační </w:t>
      </w:r>
      <w:proofErr w:type="spellStart"/>
      <w:r w:rsidRPr="003C7814">
        <w:rPr>
          <w:rFonts w:ascii="Calibri" w:hAnsi="Calibri" w:cs="Calibri"/>
          <w:b/>
          <w:bCs/>
          <w:sz w:val="28"/>
          <w:szCs w:val="28"/>
        </w:rPr>
        <w:t>znovuvyhlášení</w:t>
      </w:r>
      <w:proofErr w:type="spellEnd"/>
    </w:p>
    <w:bookmarkEnd w:id="1"/>
    <w:p w14:paraId="720DF2A0" w14:textId="33D884DD" w:rsidR="000D2FE7" w:rsidRDefault="000D2FE7">
      <w:pPr>
        <w:jc w:val="both"/>
        <w:rPr>
          <w:rFonts w:asciiTheme="minorHAnsi" w:hAnsiTheme="minorHAnsi" w:cs="Arial"/>
          <w:b/>
          <w:bCs/>
          <w:sz w:val="24"/>
        </w:rPr>
      </w:pPr>
    </w:p>
    <w:p w14:paraId="0B02339A" w14:textId="5BBD141D"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3C7814">
        <w:rPr>
          <w:rFonts w:ascii="Calibri" w:hAnsi="Calibri" w:cs="Arial"/>
          <w:b/>
          <w:sz w:val="24"/>
        </w:rPr>
        <w:t>1</w:t>
      </w:r>
      <w:r w:rsidRPr="00262172">
        <w:rPr>
          <w:rFonts w:ascii="Calibri" w:hAnsi="Calibri" w:cs="Arial"/>
          <w:b/>
          <w:sz w:val="24"/>
        </w:rPr>
        <w:t xml:space="preserve"> veřejné zakázky: </w:t>
      </w:r>
    </w:p>
    <w:bookmarkEnd w:id="2"/>
    <w:p w14:paraId="6E824640" w14:textId="3A28FE1C" w:rsidR="00262172" w:rsidRPr="003C32AD" w:rsidRDefault="009E0CE5" w:rsidP="00A355F0">
      <w:pPr>
        <w:keepNext/>
        <w:shd w:val="clear" w:color="auto" w:fill="C5E0B3" w:themeFill="accent6" w:themeFillTint="66"/>
        <w:outlineLvl w:val="7"/>
        <w:rPr>
          <w:rFonts w:ascii="Calibri" w:hAnsi="Calibri" w:cs="Calibri"/>
          <w:b/>
          <w:bCs/>
          <w:sz w:val="28"/>
          <w:szCs w:val="28"/>
          <w:lang w:eastAsia="zh-CN"/>
        </w:rPr>
      </w:pPr>
      <w:proofErr w:type="spellStart"/>
      <w:r w:rsidRPr="009E0CE5">
        <w:rPr>
          <w:rFonts w:ascii="Calibri" w:hAnsi="Calibri" w:cs="Calibri"/>
          <w:b/>
          <w:bCs/>
          <w:sz w:val="28"/>
          <w:szCs w:val="28"/>
          <w:lang w:eastAsia="zh-CN"/>
        </w:rPr>
        <w:t>Videolaryngoskop</w:t>
      </w:r>
      <w:proofErr w:type="spellEnd"/>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95E9443" w14:textId="77777777" w:rsidR="00AA7BDC" w:rsidRPr="00262172" w:rsidRDefault="00AA7BDC" w:rsidP="00AA7BDC">
      <w:pPr>
        <w:suppressAutoHyphens/>
        <w:spacing w:after="160" w:line="276" w:lineRule="auto"/>
        <w:contextualSpacing/>
        <w:jc w:val="both"/>
        <w:rPr>
          <w:rFonts w:asciiTheme="minorHAnsi" w:hAnsiTheme="minorHAnsi" w:cstheme="minorHAnsi"/>
          <w:sz w:val="22"/>
          <w:szCs w:val="22"/>
        </w:rPr>
      </w:pPr>
      <w:bookmarkStart w:id="5" w:name="_Hlk75513118"/>
      <w:bookmarkEnd w:id="0"/>
      <w:bookmarkEnd w:id="4"/>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Pr>
          <w:rFonts w:asciiTheme="minorHAnsi" w:hAnsiTheme="minorHAnsi" w:cstheme="minorHAnsi"/>
          <w:sz w:val="22"/>
          <w:szCs w:val="22"/>
        </w:rPr>
        <w:t xml:space="preserve">, </w:t>
      </w:r>
      <w:r w:rsidRPr="00A62193">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014A931E" w:rsidR="006F7CFC" w:rsidRDefault="006F7CFC"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9E0CE5" w14:paraId="7795284F" w14:textId="77777777" w:rsidTr="007A4015">
        <w:trPr>
          <w:cantSplit/>
          <w:trHeight w:val="387"/>
        </w:trPr>
        <w:tc>
          <w:tcPr>
            <w:tcW w:w="4536" w:type="dxa"/>
            <w:shd w:val="clear" w:color="auto" w:fill="BDD6EE" w:themeFill="accent1" w:themeFillTint="66"/>
            <w:vAlign w:val="center"/>
          </w:tcPr>
          <w:p w14:paraId="67D1911F" w14:textId="77777777" w:rsidR="009E0CE5" w:rsidRDefault="009E0CE5" w:rsidP="007A4015">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6DB944E6" w14:textId="3B6BB3A5" w:rsidR="009E0CE5" w:rsidRDefault="009E0CE5" w:rsidP="007A4015">
            <w:pPr>
              <w:rPr>
                <w:rFonts w:asciiTheme="minorHAnsi" w:hAnsiTheme="minorHAnsi"/>
                <w:b/>
                <w:bCs/>
                <w:sz w:val="28"/>
                <w:szCs w:val="28"/>
              </w:rPr>
            </w:pPr>
            <w:proofErr w:type="spellStart"/>
            <w:r>
              <w:rPr>
                <w:rFonts w:asciiTheme="minorHAnsi" w:hAnsiTheme="minorHAnsi"/>
                <w:b/>
                <w:bCs/>
                <w:sz w:val="28"/>
                <w:szCs w:val="28"/>
              </w:rPr>
              <w:t>Videolaryngoskop</w:t>
            </w:r>
            <w:proofErr w:type="spellEnd"/>
            <w:r>
              <w:rPr>
                <w:rFonts w:asciiTheme="minorHAnsi" w:hAnsiTheme="minorHAnsi"/>
                <w:b/>
                <w:bCs/>
                <w:sz w:val="28"/>
                <w:szCs w:val="28"/>
              </w:rPr>
              <w:t xml:space="preserve"> – 1 ks </w:t>
            </w:r>
          </w:p>
        </w:tc>
      </w:tr>
      <w:tr w:rsidR="009E0CE5" w14:paraId="0FA41D34" w14:textId="77777777" w:rsidTr="007A4015">
        <w:trPr>
          <w:cantSplit/>
        </w:trPr>
        <w:tc>
          <w:tcPr>
            <w:tcW w:w="4536" w:type="dxa"/>
            <w:shd w:val="clear" w:color="auto" w:fill="F7CAAC" w:themeFill="accent2" w:themeFillTint="66"/>
          </w:tcPr>
          <w:p w14:paraId="3038492C" w14:textId="77777777" w:rsidR="009E0CE5" w:rsidRDefault="009E0CE5" w:rsidP="007A4015">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7A5BFB2A" w14:textId="77777777" w:rsidR="009E0CE5" w:rsidRDefault="009E0CE5" w:rsidP="007A4015">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5BF86D3" w14:textId="77777777" w:rsidR="009E0CE5" w:rsidRDefault="009E0CE5" w:rsidP="007A4015">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E0CE5" w14:paraId="19AC1BD0" w14:textId="77777777" w:rsidTr="007A4015">
        <w:trPr>
          <w:cantSplit/>
        </w:trPr>
        <w:tc>
          <w:tcPr>
            <w:tcW w:w="4536" w:type="dxa"/>
            <w:shd w:val="clear" w:color="auto" w:fill="auto"/>
          </w:tcPr>
          <w:p w14:paraId="2601117C" w14:textId="77777777" w:rsidR="009E0CE5" w:rsidRDefault="009E0CE5" w:rsidP="007A4015">
            <w:pPr>
              <w:rPr>
                <w:rFonts w:ascii="Tahoma" w:hAnsi="Tahoma" w:cs="Tahoma"/>
                <w:szCs w:val="20"/>
              </w:rPr>
            </w:pPr>
            <w:proofErr w:type="spellStart"/>
            <w:r>
              <w:rPr>
                <w:rFonts w:ascii="Tahoma" w:hAnsi="Tahoma" w:cs="Tahoma"/>
                <w:szCs w:val="20"/>
              </w:rPr>
              <w:t>Videolaryngoskop</w:t>
            </w:r>
            <w:proofErr w:type="spellEnd"/>
            <w:r>
              <w:rPr>
                <w:rFonts w:ascii="Tahoma" w:hAnsi="Tahoma" w:cs="Tahoma"/>
                <w:szCs w:val="20"/>
              </w:rPr>
              <w:t xml:space="preserve"> pro rutinní klinické zákroky na operačních sálech nebo při intenzivní péči a </w:t>
            </w:r>
            <w:proofErr w:type="spellStart"/>
            <w:r>
              <w:rPr>
                <w:rFonts w:ascii="Tahoma" w:hAnsi="Tahoma" w:cs="Tahoma"/>
                <w:szCs w:val="20"/>
              </w:rPr>
              <w:t>emergency</w:t>
            </w:r>
            <w:proofErr w:type="spellEnd"/>
          </w:p>
        </w:tc>
        <w:tc>
          <w:tcPr>
            <w:tcW w:w="1276" w:type="dxa"/>
            <w:shd w:val="clear" w:color="auto" w:fill="auto"/>
            <w:vAlign w:val="center"/>
          </w:tcPr>
          <w:p w14:paraId="1208815D" w14:textId="77777777" w:rsidR="009E0CE5" w:rsidRDefault="009E0CE5" w:rsidP="007A401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B5792EA" w14:textId="77777777" w:rsidR="009E0CE5" w:rsidRDefault="009E0CE5" w:rsidP="007A4015">
            <w:pPr>
              <w:jc w:val="center"/>
              <w:rPr>
                <w:rFonts w:ascii="Calibri" w:hAnsi="Calibri" w:cs="Calibri"/>
                <w:color w:val="FF0000"/>
                <w:szCs w:val="20"/>
              </w:rPr>
            </w:pPr>
            <w:r>
              <w:rPr>
                <w:rFonts w:ascii="Calibri" w:hAnsi="Calibri" w:cs="Calibri"/>
                <w:color w:val="FF0000"/>
                <w:szCs w:val="20"/>
              </w:rPr>
              <w:t>(doplní dodavatel)</w:t>
            </w:r>
          </w:p>
        </w:tc>
      </w:tr>
      <w:tr w:rsidR="009E0CE5" w14:paraId="1EE20AAF" w14:textId="77777777" w:rsidTr="007A4015">
        <w:trPr>
          <w:cantSplit/>
        </w:trPr>
        <w:tc>
          <w:tcPr>
            <w:tcW w:w="4536" w:type="dxa"/>
            <w:shd w:val="clear" w:color="auto" w:fill="auto"/>
          </w:tcPr>
          <w:p w14:paraId="7AB3B753" w14:textId="77777777" w:rsidR="009E0CE5" w:rsidRDefault="009E0CE5" w:rsidP="007A4015">
            <w:pPr>
              <w:rPr>
                <w:rFonts w:ascii="Tahoma" w:hAnsi="Tahoma" w:cs="Tahoma"/>
                <w:szCs w:val="20"/>
              </w:rPr>
            </w:pPr>
            <w:r>
              <w:rPr>
                <w:rFonts w:ascii="Tahoma" w:hAnsi="Tahoma" w:cs="Tahoma"/>
                <w:szCs w:val="20"/>
              </w:rPr>
              <w:t>Kompaktní design</w:t>
            </w:r>
          </w:p>
        </w:tc>
        <w:tc>
          <w:tcPr>
            <w:tcW w:w="1276" w:type="dxa"/>
            <w:shd w:val="clear" w:color="auto" w:fill="auto"/>
            <w:vAlign w:val="center"/>
          </w:tcPr>
          <w:p w14:paraId="5B8CF744" w14:textId="77777777" w:rsidR="009E0CE5" w:rsidRDefault="009E0CE5" w:rsidP="007A401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9F6DF51" w14:textId="77777777" w:rsidR="009E0CE5" w:rsidRDefault="009E0CE5" w:rsidP="007A4015">
            <w:pPr>
              <w:jc w:val="center"/>
              <w:rPr>
                <w:rFonts w:ascii="Calibri" w:hAnsi="Calibri" w:cs="Calibri"/>
                <w:color w:val="FF0000"/>
                <w:szCs w:val="20"/>
              </w:rPr>
            </w:pPr>
            <w:r>
              <w:rPr>
                <w:rFonts w:ascii="Calibri" w:hAnsi="Calibri" w:cs="Calibri"/>
                <w:color w:val="FF0000"/>
                <w:szCs w:val="20"/>
              </w:rPr>
              <w:t>(doplní dodavatel)</w:t>
            </w:r>
          </w:p>
        </w:tc>
      </w:tr>
      <w:tr w:rsidR="009E0CE5" w14:paraId="68C6D280" w14:textId="77777777" w:rsidTr="007A4015">
        <w:trPr>
          <w:cantSplit/>
        </w:trPr>
        <w:tc>
          <w:tcPr>
            <w:tcW w:w="4536" w:type="dxa"/>
            <w:shd w:val="clear" w:color="auto" w:fill="auto"/>
          </w:tcPr>
          <w:p w14:paraId="60C09066" w14:textId="77777777" w:rsidR="009E0CE5" w:rsidRPr="00B36BE3" w:rsidRDefault="009E0CE5" w:rsidP="007A4015">
            <w:pPr>
              <w:rPr>
                <w:rFonts w:ascii="Tahoma" w:hAnsi="Tahoma" w:cs="Tahoma"/>
                <w:szCs w:val="20"/>
              </w:rPr>
            </w:pPr>
            <w:r>
              <w:rPr>
                <w:rFonts w:ascii="Tahoma" w:hAnsi="Tahoma" w:cs="Tahoma"/>
                <w:szCs w:val="20"/>
              </w:rPr>
              <w:t>Operační čas s nabitou Lithium-ion baterií min. 80 minut</w:t>
            </w:r>
          </w:p>
        </w:tc>
        <w:tc>
          <w:tcPr>
            <w:tcW w:w="1276" w:type="dxa"/>
            <w:shd w:val="clear" w:color="auto" w:fill="auto"/>
            <w:vAlign w:val="center"/>
          </w:tcPr>
          <w:p w14:paraId="56707511" w14:textId="77777777" w:rsidR="009E0CE5" w:rsidRDefault="009E0CE5" w:rsidP="007A401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347E91D" w14:textId="77777777" w:rsidR="009E0CE5" w:rsidRDefault="009E0CE5" w:rsidP="007A4015">
            <w:pPr>
              <w:jc w:val="center"/>
              <w:rPr>
                <w:rFonts w:ascii="Calibri" w:hAnsi="Calibri" w:cs="Calibri"/>
                <w:color w:val="FF0000"/>
                <w:szCs w:val="20"/>
              </w:rPr>
            </w:pPr>
            <w:r>
              <w:rPr>
                <w:rFonts w:ascii="Calibri" w:hAnsi="Calibri" w:cs="Calibri"/>
                <w:color w:val="FF0000"/>
                <w:szCs w:val="20"/>
              </w:rPr>
              <w:t>(doplní dodavatel)</w:t>
            </w:r>
          </w:p>
        </w:tc>
      </w:tr>
      <w:tr w:rsidR="009E0CE5" w14:paraId="187B152A" w14:textId="77777777" w:rsidTr="007A4015">
        <w:trPr>
          <w:cantSplit/>
        </w:trPr>
        <w:tc>
          <w:tcPr>
            <w:tcW w:w="4536" w:type="dxa"/>
            <w:shd w:val="clear" w:color="auto" w:fill="auto"/>
          </w:tcPr>
          <w:p w14:paraId="2E8677F4" w14:textId="77777777" w:rsidR="009E0CE5" w:rsidRDefault="009E0CE5" w:rsidP="007A4015">
            <w:pPr>
              <w:tabs>
                <w:tab w:val="left" w:pos="2955"/>
              </w:tabs>
              <w:rPr>
                <w:rFonts w:ascii="Tahoma" w:hAnsi="Tahoma" w:cs="Tahoma"/>
                <w:szCs w:val="20"/>
              </w:rPr>
            </w:pPr>
            <w:r w:rsidRPr="00B47040">
              <w:rPr>
                <w:rFonts w:ascii="Tahoma" w:hAnsi="Tahoma" w:cs="Tahoma"/>
                <w:szCs w:val="20"/>
              </w:rPr>
              <w:t>Jednoduché ovládání</w:t>
            </w:r>
          </w:p>
        </w:tc>
        <w:tc>
          <w:tcPr>
            <w:tcW w:w="1276" w:type="dxa"/>
            <w:shd w:val="clear" w:color="auto" w:fill="auto"/>
            <w:vAlign w:val="center"/>
          </w:tcPr>
          <w:p w14:paraId="77B4A45A" w14:textId="77777777" w:rsidR="009E0CE5" w:rsidRDefault="009E0CE5" w:rsidP="007A401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812134B" w14:textId="77777777" w:rsidR="009E0CE5" w:rsidRDefault="009E0CE5" w:rsidP="007A4015">
            <w:pPr>
              <w:jc w:val="center"/>
              <w:rPr>
                <w:rFonts w:ascii="Calibri" w:hAnsi="Calibri" w:cs="Calibri"/>
                <w:color w:val="FF0000"/>
                <w:szCs w:val="20"/>
              </w:rPr>
            </w:pPr>
            <w:r>
              <w:rPr>
                <w:rFonts w:ascii="Calibri" w:hAnsi="Calibri" w:cs="Calibri"/>
                <w:color w:val="FF0000"/>
                <w:szCs w:val="20"/>
              </w:rPr>
              <w:t>(doplní dodavatel)</w:t>
            </w:r>
          </w:p>
        </w:tc>
      </w:tr>
      <w:tr w:rsidR="009E0CE5" w14:paraId="703BB64F" w14:textId="77777777" w:rsidTr="007A4015">
        <w:trPr>
          <w:cantSplit/>
        </w:trPr>
        <w:tc>
          <w:tcPr>
            <w:tcW w:w="4536" w:type="dxa"/>
            <w:shd w:val="clear" w:color="auto" w:fill="auto"/>
          </w:tcPr>
          <w:p w14:paraId="44E7BBD5" w14:textId="77777777" w:rsidR="009E0CE5" w:rsidRDefault="009E0CE5" w:rsidP="007A4015">
            <w:r>
              <w:t>Video výstup: HDMI konektor pro možnost připojení dalšího monitoru</w:t>
            </w:r>
          </w:p>
        </w:tc>
        <w:tc>
          <w:tcPr>
            <w:tcW w:w="1276" w:type="dxa"/>
            <w:shd w:val="clear" w:color="auto" w:fill="auto"/>
            <w:vAlign w:val="center"/>
          </w:tcPr>
          <w:p w14:paraId="091DB07A" w14:textId="77777777" w:rsidR="009E0CE5" w:rsidRDefault="009E0CE5" w:rsidP="007A401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307E07B" w14:textId="77777777" w:rsidR="009E0CE5" w:rsidRDefault="009E0CE5" w:rsidP="007A4015">
            <w:pPr>
              <w:jc w:val="center"/>
              <w:rPr>
                <w:rFonts w:ascii="Calibri" w:hAnsi="Calibri" w:cs="Calibri"/>
                <w:color w:val="FF0000"/>
                <w:szCs w:val="20"/>
              </w:rPr>
            </w:pPr>
            <w:r>
              <w:rPr>
                <w:rFonts w:ascii="Calibri" w:hAnsi="Calibri" w:cs="Calibri"/>
                <w:color w:val="FF0000"/>
                <w:szCs w:val="20"/>
              </w:rPr>
              <w:t>(doplní dodavatel)</w:t>
            </w:r>
          </w:p>
        </w:tc>
      </w:tr>
      <w:tr w:rsidR="009E0CE5" w14:paraId="45BE6DC6" w14:textId="77777777" w:rsidTr="007A4015">
        <w:trPr>
          <w:cantSplit/>
        </w:trPr>
        <w:tc>
          <w:tcPr>
            <w:tcW w:w="4536" w:type="dxa"/>
            <w:shd w:val="clear" w:color="auto" w:fill="auto"/>
          </w:tcPr>
          <w:p w14:paraId="3DCDD68E" w14:textId="77777777" w:rsidR="009E0CE5" w:rsidRDefault="009E0CE5" w:rsidP="007A4015">
            <w:pPr>
              <w:rPr>
                <w:rFonts w:ascii="Tahoma" w:hAnsi="Tahoma" w:cs="Tahoma"/>
                <w:szCs w:val="20"/>
              </w:rPr>
            </w:pPr>
            <w:r>
              <w:rPr>
                <w:rFonts w:ascii="Tahoma" w:hAnsi="Tahoma" w:cs="Tahoma"/>
                <w:szCs w:val="20"/>
              </w:rPr>
              <w:t>min. 6’’ široko-</w:t>
            </w:r>
            <w:proofErr w:type="spellStart"/>
            <w:r>
              <w:rPr>
                <w:rFonts w:ascii="Tahoma" w:hAnsi="Tahoma" w:cs="Tahoma"/>
                <w:szCs w:val="20"/>
              </w:rPr>
              <w:t>úhlý</w:t>
            </w:r>
            <w:proofErr w:type="spellEnd"/>
            <w:r>
              <w:rPr>
                <w:rFonts w:ascii="Tahoma" w:hAnsi="Tahoma" w:cs="Tahoma"/>
                <w:szCs w:val="20"/>
              </w:rPr>
              <w:t xml:space="preserve"> monitor s rozlišením min. 640 x 480 pixelů</w:t>
            </w:r>
          </w:p>
        </w:tc>
        <w:tc>
          <w:tcPr>
            <w:tcW w:w="1276" w:type="dxa"/>
            <w:shd w:val="clear" w:color="auto" w:fill="auto"/>
            <w:vAlign w:val="center"/>
          </w:tcPr>
          <w:p w14:paraId="1CACE81E" w14:textId="77777777" w:rsidR="009E0CE5" w:rsidRDefault="009E0CE5" w:rsidP="007A401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0519B45" w14:textId="77777777" w:rsidR="009E0CE5" w:rsidRDefault="009E0CE5" w:rsidP="007A4015">
            <w:pPr>
              <w:jc w:val="center"/>
              <w:rPr>
                <w:rFonts w:ascii="Calibri" w:hAnsi="Calibri" w:cs="Calibri"/>
                <w:color w:val="FF0000"/>
                <w:szCs w:val="20"/>
              </w:rPr>
            </w:pPr>
            <w:r>
              <w:rPr>
                <w:rFonts w:ascii="Calibri" w:hAnsi="Calibri" w:cs="Calibri"/>
                <w:color w:val="FF0000"/>
                <w:szCs w:val="20"/>
              </w:rPr>
              <w:t>(doplní dodavatel)</w:t>
            </w:r>
          </w:p>
        </w:tc>
      </w:tr>
      <w:tr w:rsidR="009E0CE5" w14:paraId="23457BF6" w14:textId="77777777" w:rsidTr="007A4015">
        <w:trPr>
          <w:cantSplit/>
        </w:trPr>
        <w:tc>
          <w:tcPr>
            <w:tcW w:w="4536" w:type="dxa"/>
            <w:shd w:val="clear" w:color="auto" w:fill="auto"/>
          </w:tcPr>
          <w:p w14:paraId="35861840" w14:textId="77777777" w:rsidR="009E0CE5" w:rsidRPr="00D12677" w:rsidRDefault="009E0CE5" w:rsidP="007A4015">
            <w:pPr>
              <w:rPr>
                <w:rFonts w:ascii="Tahoma" w:hAnsi="Tahoma" w:cs="Tahoma"/>
                <w:szCs w:val="20"/>
              </w:rPr>
            </w:pPr>
            <w:r>
              <w:rPr>
                <w:rFonts w:ascii="Tahoma" w:hAnsi="Tahoma" w:cs="Tahoma"/>
                <w:szCs w:val="20"/>
              </w:rPr>
              <w:t>Nahrávání videa, audia a fotografií</w:t>
            </w:r>
            <w:r w:rsidRPr="00D12677">
              <w:rPr>
                <w:rFonts w:ascii="Tahoma" w:hAnsi="Tahoma" w:cs="Tahoma"/>
                <w:szCs w:val="20"/>
              </w:rPr>
              <w:t xml:space="preserve"> na USB disk</w:t>
            </w:r>
          </w:p>
        </w:tc>
        <w:tc>
          <w:tcPr>
            <w:tcW w:w="1276" w:type="dxa"/>
            <w:shd w:val="clear" w:color="auto" w:fill="auto"/>
          </w:tcPr>
          <w:p w14:paraId="745D287D" w14:textId="77777777" w:rsidR="009E0CE5" w:rsidRDefault="009E0CE5" w:rsidP="007A4015">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4E72A10" w14:textId="77777777" w:rsidR="009E0CE5" w:rsidRDefault="009E0CE5" w:rsidP="007A4015">
            <w:pPr>
              <w:jc w:val="center"/>
              <w:rPr>
                <w:rFonts w:ascii="Calibri" w:hAnsi="Calibri" w:cs="Calibri"/>
                <w:color w:val="FF0000"/>
                <w:szCs w:val="20"/>
              </w:rPr>
            </w:pPr>
            <w:r w:rsidRPr="0095272D">
              <w:rPr>
                <w:rFonts w:ascii="Calibri" w:hAnsi="Calibri" w:cs="Calibri"/>
                <w:color w:val="FF0000"/>
                <w:szCs w:val="20"/>
              </w:rPr>
              <w:t>(doplní dodavatel)</w:t>
            </w:r>
          </w:p>
        </w:tc>
      </w:tr>
      <w:tr w:rsidR="009E0CE5" w14:paraId="1BDD68FF" w14:textId="77777777" w:rsidTr="007A4015">
        <w:trPr>
          <w:cantSplit/>
        </w:trPr>
        <w:tc>
          <w:tcPr>
            <w:tcW w:w="4536" w:type="dxa"/>
            <w:shd w:val="clear" w:color="auto" w:fill="auto"/>
          </w:tcPr>
          <w:p w14:paraId="3BB13F2B" w14:textId="77777777" w:rsidR="009E0CE5" w:rsidRPr="00B36BE3" w:rsidRDefault="009E0CE5" w:rsidP="007A4015">
            <w:pPr>
              <w:rPr>
                <w:rFonts w:ascii="Tahoma" w:hAnsi="Tahoma" w:cs="Tahoma"/>
                <w:szCs w:val="20"/>
              </w:rPr>
            </w:pPr>
            <w:r>
              <w:rPr>
                <w:rFonts w:ascii="Tahoma" w:hAnsi="Tahoma" w:cs="Tahoma"/>
                <w:szCs w:val="20"/>
              </w:rPr>
              <w:t>Možnost přehrání záznamu přímo na monitoru</w:t>
            </w:r>
          </w:p>
        </w:tc>
        <w:tc>
          <w:tcPr>
            <w:tcW w:w="1276" w:type="dxa"/>
            <w:shd w:val="clear" w:color="auto" w:fill="auto"/>
          </w:tcPr>
          <w:p w14:paraId="19D1344F" w14:textId="77777777" w:rsidR="009E0CE5" w:rsidRDefault="009E0CE5" w:rsidP="007A4015">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09D06C75" w14:textId="77777777" w:rsidR="009E0CE5" w:rsidRDefault="009E0CE5" w:rsidP="007A4015">
            <w:pPr>
              <w:jc w:val="center"/>
              <w:rPr>
                <w:rFonts w:ascii="Calibri" w:hAnsi="Calibri" w:cs="Calibri"/>
                <w:color w:val="FF0000"/>
                <w:szCs w:val="20"/>
              </w:rPr>
            </w:pPr>
            <w:r w:rsidRPr="0095272D">
              <w:rPr>
                <w:rFonts w:ascii="Calibri" w:hAnsi="Calibri" w:cs="Calibri"/>
                <w:color w:val="FF0000"/>
                <w:szCs w:val="20"/>
              </w:rPr>
              <w:t>(doplní dodavatel)</w:t>
            </w:r>
          </w:p>
        </w:tc>
      </w:tr>
      <w:tr w:rsidR="009E0CE5" w14:paraId="52A0FDD1" w14:textId="77777777" w:rsidTr="007A4015">
        <w:trPr>
          <w:cantSplit/>
        </w:trPr>
        <w:tc>
          <w:tcPr>
            <w:tcW w:w="4536" w:type="dxa"/>
            <w:shd w:val="clear" w:color="auto" w:fill="auto"/>
          </w:tcPr>
          <w:p w14:paraId="1811C3B9" w14:textId="77777777" w:rsidR="009E0CE5" w:rsidRPr="00B36BE3" w:rsidRDefault="009E0CE5" w:rsidP="007A4015">
            <w:pPr>
              <w:rPr>
                <w:rFonts w:ascii="Tahoma" w:hAnsi="Tahoma" w:cs="Tahoma"/>
                <w:szCs w:val="20"/>
              </w:rPr>
            </w:pPr>
            <w:r>
              <w:rPr>
                <w:rFonts w:ascii="Tahoma" w:hAnsi="Tahoma" w:cs="Tahoma"/>
                <w:szCs w:val="20"/>
              </w:rPr>
              <w:lastRenderedPageBreak/>
              <w:t>Nabíjecí akumulátory</w:t>
            </w:r>
          </w:p>
        </w:tc>
        <w:tc>
          <w:tcPr>
            <w:tcW w:w="1276" w:type="dxa"/>
            <w:shd w:val="clear" w:color="auto" w:fill="auto"/>
          </w:tcPr>
          <w:p w14:paraId="7C8E55D0" w14:textId="77777777" w:rsidR="009E0CE5" w:rsidRDefault="009E0CE5" w:rsidP="007A4015">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7B7F02F2" w14:textId="77777777" w:rsidR="009E0CE5" w:rsidRDefault="009E0CE5" w:rsidP="007A4015">
            <w:pPr>
              <w:jc w:val="center"/>
              <w:rPr>
                <w:rFonts w:ascii="Calibri" w:hAnsi="Calibri" w:cs="Calibri"/>
                <w:color w:val="FF0000"/>
                <w:szCs w:val="20"/>
              </w:rPr>
            </w:pPr>
            <w:r w:rsidRPr="0095272D">
              <w:rPr>
                <w:rFonts w:ascii="Calibri" w:hAnsi="Calibri" w:cs="Calibri"/>
                <w:color w:val="FF0000"/>
                <w:szCs w:val="20"/>
              </w:rPr>
              <w:t>(doplní dodavatel)</w:t>
            </w:r>
          </w:p>
        </w:tc>
      </w:tr>
      <w:tr w:rsidR="009E0CE5" w14:paraId="678AC9EA" w14:textId="77777777" w:rsidTr="007A4015">
        <w:trPr>
          <w:cantSplit/>
        </w:trPr>
        <w:tc>
          <w:tcPr>
            <w:tcW w:w="4536" w:type="dxa"/>
            <w:shd w:val="clear" w:color="auto" w:fill="auto"/>
          </w:tcPr>
          <w:p w14:paraId="0536172B" w14:textId="77777777" w:rsidR="009E0CE5" w:rsidRPr="00B36BE3" w:rsidRDefault="009E0CE5" w:rsidP="007A4015">
            <w:pPr>
              <w:rPr>
                <w:rFonts w:ascii="Tahoma" w:hAnsi="Tahoma" w:cs="Tahoma"/>
                <w:szCs w:val="20"/>
              </w:rPr>
            </w:pPr>
            <w:r>
              <w:rPr>
                <w:rFonts w:ascii="Tahoma" w:hAnsi="Tahoma" w:cs="Tahoma"/>
                <w:szCs w:val="20"/>
              </w:rPr>
              <w:t>Adaptér do elektrické sítě</w:t>
            </w:r>
          </w:p>
        </w:tc>
        <w:tc>
          <w:tcPr>
            <w:tcW w:w="1276" w:type="dxa"/>
            <w:shd w:val="clear" w:color="auto" w:fill="auto"/>
          </w:tcPr>
          <w:p w14:paraId="072370BE" w14:textId="77777777" w:rsidR="009E0CE5" w:rsidRDefault="009E0CE5" w:rsidP="007A4015">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75A8CB43" w14:textId="77777777" w:rsidR="009E0CE5" w:rsidRDefault="009E0CE5" w:rsidP="007A4015">
            <w:pPr>
              <w:jc w:val="center"/>
              <w:rPr>
                <w:rFonts w:ascii="Calibri" w:hAnsi="Calibri" w:cs="Calibri"/>
                <w:color w:val="FF0000"/>
                <w:szCs w:val="20"/>
              </w:rPr>
            </w:pPr>
            <w:r w:rsidRPr="0095272D">
              <w:rPr>
                <w:rFonts w:ascii="Calibri" w:hAnsi="Calibri" w:cs="Calibri"/>
                <w:color w:val="FF0000"/>
                <w:szCs w:val="20"/>
              </w:rPr>
              <w:t>(doplní dodavatel)</w:t>
            </w:r>
          </w:p>
        </w:tc>
      </w:tr>
      <w:tr w:rsidR="009E0CE5" w14:paraId="1FBDFB07" w14:textId="77777777" w:rsidTr="007A4015">
        <w:trPr>
          <w:cantSplit/>
        </w:trPr>
        <w:tc>
          <w:tcPr>
            <w:tcW w:w="4536" w:type="dxa"/>
            <w:shd w:val="clear" w:color="auto" w:fill="auto"/>
          </w:tcPr>
          <w:p w14:paraId="52710A85" w14:textId="77777777" w:rsidR="009E0CE5" w:rsidRPr="00B36BE3" w:rsidRDefault="009E0CE5" w:rsidP="007A4015">
            <w:pPr>
              <w:rPr>
                <w:rFonts w:ascii="Tahoma" w:hAnsi="Tahoma" w:cs="Tahoma"/>
                <w:szCs w:val="20"/>
              </w:rPr>
            </w:pPr>
            <w:r>
              <w:rPr>
                <w:rFonts w:ascii="Tahoma" w:hAnsi="Tahoma" w:cs="Tahoma"/>
                <w:szCs w:val="20"/>
              </w:rPr>
              <w:t>Propojení lžíce a monitoru přes kabel nebo přes kabel s elektronickým modelem</w:t>
            </w:r>
          </w:p>
        </w:tc>
        <w:tc>
          <w:tcPr>
            <w:tcW w:w="1276" w:type="dxa"/>
            <w:shd w:val="clear" w:color="auto" w:fill="auto"/>
          </w:tcPr>
          <w:p w14:paraId="55AD7B76" w14:textId="77777777" w:rsidR="009E0CE5" w:rsidRDefault="009E0CE5" w:rsidP="007A4015">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7B665453" w14:textId="77777777" w:rsidR="009E0CE5" w:rsidRDefault="009E0CE5" w:rsidP="007A4015">
            <w:pPr>
              <w:jc w:val="center"/>
              <w:rPr>
                <w:rFonts w:ascii="Calibri" w:hAnsi="Calibri" w:cs="Calibri"/>
                <w:color w:val="FF0000"/>
                <w:szCs w:val="20"/>
              </w:rPr>
            </w:pPr>
            <w:r w:rsidRPr="0095272D">
              <w:rPr>
                <w:rFonts w:ascii="Calibri" w:hAnsi="Calibri" w:cs="Calibri"/>
                <w:color w:val="FF0000"/>
                <w:szCs w:val="20"/>
              </w:rPr>
              <w:t>(doplní dodavatel)</w:t>
            </w:r>
          </w:p>
        </w:tc>
      </w:tr>
      <w:tr w:rsidR="009E0CE5" w14:paraId="1C1423CC" w14:textId="77777777" w:rsidTr="007A4015">
        <w:trPr>
          <w:cantSplit/>
        </w:trPr>
        <w:tc>
          <w:tcPr>
            <w:tcW w:w="4536" w:type="dxa"/>
            <w:shd w:val="clear" w:color="auto" w:fill="BDD6EE" w:themeFill="accent1" w:themeFillTint="66"/>
          </w:tcPr>
          <w:p w14:paraId="5653ED38" w14:textId="77777777" w:rsidR="009E0CE5" w:rsidRDefault="009E0CE5" w:rsidP="007A4015">
            <w:pPr>
              <w:rPr>
                <w:rFonts w:ascii="Tahoma" w:hAnsi="Tahoma" w:cs="Tahoma"/>
                <w:b/>
                <w:bCs/>
                <w:szCs w:val="20"/>
              </w:rPr>
            </w:pPr>
            <w:proofErr w:type="spellStart"/>
            <w:r>
              <w:rPr>
                <w:rFonts w:ascii="Tahoma" w:hAnsi="Tahoma" w:cs="Tahoma"/>
                <w:b/>
                <w:bCs/>
                <w:szCs w:val="20"/>
              </w:rPr>
              <w:t>Videolaryngoskopická</w:t>
            </w:r>
            <w:proofErr w:type="spellEnd"/>
            <w:r>
              <w:rPr>
                <w:rFonts w:ascii="Tahoma" w:hAnsi="Tahoma" w:cs="Tahoma"/>
                <w:b/>
                <w:bCs/>
                <w:szCs w:val="20"/>
              </w:rPr>
              <w:t xml:space="preserve"> lžíce</w:t>
            </w:r>
            <w:r w:rsidRPr="00B36BE3">
              <w:rPr>
                <w:rFonts w:ascii="Tahoma" w:hAnsi="Tahoma" w:cs="Tahoma"/>
                <w:b/>
                <w:bCs/>
                <w:szCs w:val="20"/>
              </w:rPr>
              <w:t>:</w:t>
            </w:r>
          </w:p>
          <w:p w14:paraId="6CC06797" w14:textId="77777777" w:rsidR="009E0CE5" w:rsidRPr="008C10E3" w:rsidRDefault="009E0CE5" w:rsidP="007A4015">
            <w:pPr>
              <w:rPr>
                <w:rFonts w:ascii="Tahoma" w:hAnsi="Tahoma" w:cs="Tahoma"/>
                <w:b/>
                <w:bCs/>
                <w:szCs w:val="20"/>
              </w:rPr>
            </w:pPr>
          </w:p>
        </w:tc>
        <w:tc>
          <w:tcPr>
            <w:tcW w:w="1276" w:type="dxa"/>
            <w:shd w:val="clear" w:color="auto" w:fill="BDD6EE" w:themeFill="accent1" w:themeFillTint="66"/>
            <w:vAlign w:val="center"/>
          </w:tcPr>
          <w:p w14:paraId="2C52FB6D" w14:textId="77777777" w:rsidR="009E0CE5" w:rsidRDefault="009E0CE5" w:rsidP="007A4015">
            <w:pPr>
              <w:jc w:val="center"/>
              <w:rPr>
                <w:rFonts w:ascii="Calibri" w:hAnsi="Calibri" w:cs="Calibri"/>
                <w:color w:val="FF0000"/>
                <w:szCs w:val="20"/>
              </w:rPr>
            </w:pPr>
          </w:p>
        </w:tc>
        <w:tc>
          <w:tcPr>
            <w:tcW w:w="3821" w:type="dxa"/>
            <w:shd w:val="clear" w:color="auto" w:fill="BDD6EE" w:themeFill="accent1" w:themeFillTint="66"/>
            <w:vAlign w:val="center"/>
          </w:tcPr>
          <w:p w14:paraId="068449E9" w14:textId="77777777" w:rsidR="009E0CE5" w:rsidRDefault="009E0CE5" w:rsidP="007A4015">
            <w:pPr>
              <w:jc w:val="center"/>
              <w:rPr>
                <w:rFonts w:ascii="Calibri" w:hAnsi="Calibri" w:cs="Calibri"/>
                <w:color w:val="FF0000"/>
                <w:szCs w:val="20"/>
              </w:rPr>
            </w:pPr>
          </w:p>
        </w:tc>
      </w:tr>
      <w:tr w:rsidR="009E0CE5" w14:paraId="3DEE0667" w14:textId="77777777" w:rsidTr="007A4015">
        <w:trPr>
          <w:cantSplit/>
        </w:trPr>
        <w:tc>
          <w:tcPr>
            <w:tcW w:w="4536" w:type="dxa"/>
            <w:shd w:val="clear" w:color="auto" w:fill="auto"/>
          </w:tcPr>
          <w:p w14:paraId="4BAE0CC5" w14:textId="77777777" w:rsidR="009E0CE5" w:rsidRPr="007C0A5B" w:rsidRDefault="009E0CE5" w:rsidP="007A4015">
            <w:pPr>
              <w:rPr>
                <w:rFonts w:ascii="Tahoma" w:hAnsi="Tahoma" w:cs="Tahoma"/>
                <w:szCs w:val="20"/>
              </w:rPr>
            </w:pPr>
            <w:r>
              <w:rPr>
                <w:rFonts w:ascii="Tahoma" w:hAnsi="Tahoma" w:cs="Tahoma"/>
                <w:szCs w:val="20"/>
              </w:rPr>
              <w:t>Integrované LED světlo a CMOS čip na distálním konci</w:t>
            </w:r>
          </w:p>
        </w:tc>
        <w:tc>
          <w:tcPr>
            <w:tcW w:w="1276" w:type="dxa"/>
            <w:shd w:val="clear" w:color="auto" w:fill="auto"/>
          </w:tcPr>
          <w:p w14:paraId="6F2CBC3A" w14:textId="77777777" w:rsidR="009E0CE5" w:rsidRDefault="009E0CE5" w:rsidP="007A4015">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223DF508" w14:textId="77777777" w:rsidR="009E0CE5" w:rsidRDefault="009E0CE5" w:rsidP="007A4015">
            <w:pPr>
              <w:jc w:val="center"/>
              <w:rPr>
                <w:rFonts w:ascii="Calibri" w:hAnsi="Calibri" w:cs="Calibri"/>
                <w:color w:val="FF0000"/>
                <w:szCs w:val="20"/>
              </w:rPr>
            </w:pPr>
            <w:r w:rsidRPr="00463022">
              <w:rPr>
                <w:rFonts w:ascii="Calibri" w:hAnsi="Calibri" w:cs="Calibri"/>
                <w:color w:val="FF0000"/>
                <w:szCs w:val="20"/>
              </w:rPr>
              <w:t>(doplní dodavatel)</w:t>
            </w:r>
          </w:p>
        </w:tc>
      </w:tr>
      <w:tr w:rsidR="009E0CE5" w14:paraId="6D05CE6A" w14:textId="77777777" w:rsidTr="007A4015">
        <w:trPr>
          <w:cantSplit/>
        </w:trPr>
        <w:tc>
          <w:tcPr>
            <w:tcW w:w="4536" w:type="dxa"/>
            <w:shd w:val="clear" w:color="auto" w:fill="auto"/>
          </w:tcPr>
          <w:p w14:paraId="6F7876BB" w14:textId="77777777" w:rsidR="009E0CE5" w:rsidRPr="007C0A5B" w:rsidRDefault="009E0CE5" w:rsidP="007A4015">
            <w:pPr>
              <w:rPr>
                <w:rFonts w:ascii="Tahoma" w:hAnsi="Tahoma" w:cs="Tahoma"/>
                <w:szCs w:val="20"/>
              </w:rPr>
            </w:pPr>
            <w:proofErr w:type="spellStart"/>
            <w:r>
              <w:rPr>
                <w:rFonts w:ascii="Tahoma" w:hAnsi="Tahoma" w:cs="Tahoma"/>
                <w:szCs w:val="20"/>
              </w:rPr>
              <w:t>resterilizovatelné</w:t>
            </w:r>
            <w:proofErr w:type="spellEnd"/>
          </w:p>
        </w:tc>
        <w:tc>
          <w:tcPr>
            <w:tcW w:w="1276" w:type="dxa"/>
            <w:shd w:val="clear" w:color="auto" w:fill="auto"/>
          </w:tcPr>
          <w:p w14:paraId="7B6FD18D" w14:textId="77777777" w:rsidR="009E0CE5" w:rsidRDefault="009E0CE5" w:rsidP="007A4015">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0BC7048A" w14:textId="77777777" w:rsidR="009E0CE5" w:rsidRDefault="009E0CE5" w:rsidP="007A4015">
            <w:pPr>
              <w:jc w:val="center"/>
              <w:rPr>
                <w:rFonts w:ascii="Calibri" w:hAnsi="Calibri" w:cs="Calibri"/>
                <w:color w:val="FF0000"/>
                <w:szCs w:val="20"/>
              </w:rPr>
            </w:pPr>
            <w:r w:rsidRPr="00463022">
              <w:rPr>
                <w:rFonts w:ascii="Calibri" w:hAnsi="Calibri" w:cs="Calibri"/>
                <w:color w:val="FF0000"/>
                <w:szCs w:val="20"/>
              </w:rPr>
              <w:t>(doplní dodavatel)</w:t>
            </w:r>
          </w:p>
        </w:tc>
      </w:tr>
      <w:tr w:rsidR="009E0CE5" w14:paraId="7CC58769" w14:textId="77777777" w:rsidTr="007A4015">
        <w:trPr>
          <w:cantSplit/>
        </w:trPr>
        <w:tc>
          <w:tcPr>
            <w:tcW w:w="4536" w:type="dxa"/>
            <w:shd w:val="clear" w:color="auto" w:fill="auto"/>
          </w:tcPr>
          <w:p w14:paraId="12CC9FC3" w14:textId="77777777" w:rsidR="009E0CE5" w:rsidRPr="007C0A5B" w:rsidRDefault="009E0CE5" w:rsidP="007A4015">
            <w:pPr>
              <w:rPr>
                <w:rFonts w:ascii="Tahoma" w:hAnsi="Tahoma" w:cs="Tahoma"/>
                <w:szCs w:val="20"/>
              </w:rPr>
            </w:pPr>
            <w:r w:rsidRPr="00865A2B">
              <w:rPr>
                <w:rFonts w:ascii="Tahoma" w:hAnsi="Tahoma" w:cs="Tahoma"/>
                <w:szCs w:val="20"/>
              </w:rPr>
              <w:t>Ovládání dokumentace přímo na rukojeti lžíce, záznam videa i obrázků</w:t>
            </w:r>
          </w:p>
        </w:tc>
        <w:tc>
          <w:tcPr>
            <w:tcW w:w="1276" w:type="dxa"/>
            <w:shd w:val="clear" w:color="auto" w:fill="auto"/>
          </w:tcPr>
          <w:p w14:paraId="4F19BB01" w14:textId="77777777" w:rsidR="009E0CE5" w:rsidRDefault="009E0CE5" w:rsidP="007A4015">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2927F3ED" w14:textId="77777777" w:rsidR="009E0CE5" w:rsidRDefault="009E0CE5" w:rsidP="007A4015">
            <w:pPr>
              <w:jc w:val="center"/>
              <w:rPr>
                <w:rFonts w:ascii="Calibri" w:hAnsi="Calibri" w:cs="Calibri"/>
                <w:color w:val="FF0000"/>
                <w:szCs w:val="20"/>
              </w:rPr>
            </w:pPr>
            <w:r w:rsidRPr="00463022">
              <w:rPr>
                <w:rFonts w:ascii="Calibri" w:hAnsi="Calibri" w:cs="Calibri"/>
                <w:color w:val="FF0000"/>
                <w:szCs w:val="20"/>
              </w:rPr>
              <w:t>(doplní dodavatel)</w:t>
            </w:r>
          </w:p>
        </w:tc>
      </w:tr>
      <w:tr w:rsidR="009E0CE5" w14:paraId="65810F40" w14:textId="77777777" w:rsidTr="007A4015">
        <w:trPr>
          <w:cantSplit/>
        </w:trPr>
        <w:tc>
          <w:tcPr>
            <w:tcW w:w="4536" w:type="dxa"/>
            <w:shd w:val="clear" w:color="auto" w:fill="auto"/>
          </w:tcPr>
          <w:p w14:paraId="40E8CFD0" w14:textId="77777777" w:rsidR="009E0CE5" w:rsidRPr="007C0A5B" w:rsidRDefault="009E0CE5" w:rsidP="007A4015">
            <w:pPr>
              <w:rPr>
                <w:rFonts w:ascii="Tahoma" w:hAnsi="Tahoma" w:cs="Tahoma"/>
                <w:szCs w:val="20"/>
              </w:rPr>
            </w:pPr>
            <w:r>
              <w:rPr>
                <w:rFonts w:ascii="Tahoma" w:hAnsi="Tahoma" w:cs="Tahoma"/>
                <w:szCs w:val="20"/>
              </w:rPr>
              <w:t>Propojení k monitoru pomocí kabelu</w:t>
            </w:r>
          </w:p>
        </w:tc>
        <w:tc>
          <w:tcPr>
            <w:tcW w:w="1276" w:type="dxa"/>
            <w:shd w:val="clear" w:color="auto" w:fill="auto"/>
          </w:tcPr>
          <w:p w14:paraId="3E794464" w14:textId="77777777" w:rsidR="009E0CE5" w:rsidRDefault="009E0CE5" w:rsidP="007A4015">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4D418466" w14:textId="77777777" w:rsidR="009E0CE5" w:rsidRDefault="009E0CE5" w:rsidP="007A4015">
            <w:pPr>
              <w:jc w:val="center"/>
              <w:rPr>
                <w:rFonts w:ascii="Calibri" w:hAnsi="Calibri" w:cs="Calibri"/>
                <w:color w:val="FF0000"/>
                <w:szCs w:val="20"/>
              </w:rPr>
            </w:pPr>
            <w:r w:rsidRPr="00463022">
              <w:rPr>
                <w:rFonts w:ascii="Calibri" w:hAnsi="Calibri" w:cs="Calibri"/>
                <w:color w:val="FF0000"/>
                <w:szCs w:val="20"/>
              </w:rPr>
              <w:t>(doplní dodavatel)</w:t>
            </w:r>
          </w:p>
        </w:tc>
      </w:tr>
      <w:tr w:rsidR="009E0CE5" w14:paraId="3BB891BF" w14:textId="77777777" w:rsidTr="007A4015">
        <w:trPr>
          <w:cantSplit/>
        </w:trPr>
        <w:tc>
          <w:tcPr>
            <w:tcW w:w="4536" w:type="dxa"/>
            <w:shd w:val="clear" w:color="auto" w:fill="auto"/>
          </w:tcPr>
          <w:p w14:paraId="2332EE0E" w14:textId="77777777" w:rsidR="009E0CE5" w:rsidRDefault="009E0CE5" w:rsidP="007A4015">
            <w:pPr>
              <w:rPr>
                <w:rFonts w:ascii="Tahoma" w:hAnsi="Tahoma" w:cs="Tahoma"/>
                <w:szCs w:val="20"/>
              </w:rPr>
            </w:pPr>
            <w:r>
              <w:rPr>
                <w:rFonts w:ascii="Tahoma" w:hAnsi="Tahoma" w:cs="Tahoma"/>
                <w:szCs w:val="20"/>
              </w:rPr>
              <w:t>Součástí nabídky:</w:t>
            </w:r>
          </w:p>
          <w:p w14:paraId="73E366D3" w14:textId="77777777" w:rsidR="009E0CE5" w:rsidRPr="00662AC4" w:rsidRDefault="009E0CE5" w:rsidP="009E0CE5">
            <w:pPr>
              <w:pStyle w:val="Odstavecseseznamem"/>
              <w:numPr>
                <w:ilvl w:val="0"/>
                <w:numId w:val="5"/>
              </w:numPr>
              <w:rPr>
                <w:rFonts w:ascii="Tahoma" w:hAnsi="Tahoma" w:cs="Tahoma"/>
                <w:szCs w:val="20"/>
              </w:rPr>
            </w:pPr>
            <w:r>
              <w:rPr>
                <w:rFonts w:ascii="Tahoma" w:hAnsi="Tahoma" w:cs="Tahoma"/>
                <w:szCs w:val="20"/>
              </w:rPr>
              <w:t>2 ks lžíce – dospělá velikost</w:t>
            </w:r>
          </w:p>
          <w:p w14:paraId="75ECA163" w14:textId="77777777" w:rsidR="009E0CE5" w:rsidRDefault="009E0CE5" w:rsidP="009E0CE5">
            <w:pPr>
              <w:pStyle w:val="Odstavecseseznamem"/>
              <w:numPr>
                <w:ilvl w:val="0"/>
                <w:numId w:val="5"/>
              </w:numPr>
              <w:rPr>
                <w:rFonts w:ascii="Tahoma" w:hAnsi="Tahoma" w:cs="Tahoma"/>
                <w:szCs w:val="20"/>
              </w:rPr>
            </w:pPr>
            <w:r>
              <w:rPr>
                <w:rFonts w:ascii="Tahoma" w:hAnsi="Tahoma" w:cs="Tahoma"/>
                <w:szCs w:val="20"/>
              </w:rPr>
              <w:t>1 ks propojovací kabel k monitoru</w:t>
            </w:r>
          </w:p>
          <w:p w14:paraId="11F8532C" w14:textId="77777777" w:rsidR="009E0CE5" w:rsidRDefault="009E0CE5" w:rsidP="009E0CE5">
            <w:pPr>
              <w:pStyle w:val="Odstavecseseznamem"/>
              <w:numPr>
                <w:ilvl w:val="0"/>
                <w:numId w:val="5"/>
              </w:numPr>
              <w:rPr>
                <w:rFonts w:ascii="Tahoma" w:hAnsi="Tahoma" w:cs="Tahoma"/>
                <w:szCs w:val="20"/>
              </w:rPr>
            </w:pPr>
            <w:r>
              <w:rPr>
                <w:rFonts w:ascii="Tahoma" w:hAnsi="Tahoma" w:cs="Tahoma"/>
                <w:szCs w:val="20"/>
              </w:rPr>
              <w:t>1 ks kabel pro připojení jednorázových lžic</w:t>
            </w:r>
          </w:p>
          <w:p w14:paraId="7E9B6A5D" w14:textId="77777777" w:rsidR="009E0CE5" w:rsidRPr="006B3369" w:rsidRDefault="009E0CE5" w:rsidP="009E0CE5">
            <w:pPr>
              <w:pStyle w:val="Odstavecseseznamem"/>
              <w:numPr>
                <w:ilvl w:val="0"/>
                <w:numId w:val="5"/>
              </w:numPr>
              <w:rPr>
                <w:rFonts w:ascii="Tahoma" w:hAnsi="Tahoma" w:cs="Tahoma"/>
                <w:szCs w:val="20"/>
              </w:rPr>
            </w:pPr>
            <w:r>
              <w:rPr>
                <w:rFonts w:ascii="Tahoma" w:hAnsi="Tahoma" w:cs="Tahoma"/>
                <w:szCs w:val="20"/>
              </w:rPr>
              <w:t>1 ks samostatný stojan</w:t>
            </w:r>
          </w:p>
        </w:tc>
        <w:tc>
          <w:tcPr>
            <w:tcW w:w="1276" w:type="dxa"/>
            <w:shd w:val="clear" w:color="auto" w:fill="auto"/>
          </w:tcPr>
          <w:p w14:paraId="2B4C7882" w14:textId="77777777" w:rsidR="009E0CE5" w:rsidRDefault="009E0CE5" w:rsidP="007A4015">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2FB7DD7B" w14:textId="77777777" w:rsidR="009E0CE5" w:rsidRDefault="009E0CE5" w:rsidP="007A4015">
            <w:pPr>
              <w:jc w:val="center"/>
              <w:rPr>
                <w:rFonts w:ascii="Calibri" w:hAnsi="Calibri" w:cs="Calibri"/>
                <w:color w:val="FF0000"/>
                <w:szCs w:val="20"/>
              </w:rPr>
            </w:pPr>
            <w:r w:rsidRPr="00463022">
              <w:rPr>
                <w:rFonts w:ascii="Calibri" w:hAnsi="Calibri" w:cs="Calibri"/>
                <w:color w:val="FF0000"/>
                <w:szCs w:val="20"/>
              </w:rPr>
              <w:t>(doplní dodavatel)</w:t>
            </w:r>
          </w:p>
        </w:tc>
      </w:tr>
    </w:tbl>
    <w:p w14:paraId="24FA8C0A" w14:textId="08BE3C07" w:rsidR="006F7CFC" w:rsidRDefault="006F7CFC" w:rsidP="006F7CFC">
      <w:pPr>
        <w:rPr>
          <w:lang w:eastAsia="en-US"/>
        </w:rPr>
      </w:pPr>
    </w:p>
    <w:p w14:paraId="177002ED" w14:textId="6185D1B9" w:rsidR="00262172" w:rsidRDefault="00262172" w:rsidP="003C7814">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t>Na všechny číselné parametry je tolerance +/- 10</w:t>
      </w:r>
      <w:r w:rsidR="003C7814">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207E2FDB" w:rsidR="000D2FE7" w:rsidRDefault="000D2FE7">
      <w:pPr>
        <w:rPr>
          <w:lang w:eastAsia="en-US"/>
        </w:rPr>
      </w:pPr>
    </w:p>
    <w:p w14:paraId="23FE98B6" w14:textId="4A070DC0" w:rsidR="003C7814" w:rsidRDefault="003C7814">
      <w:pPr>
        <w:rPr>
          <w:lang w:eastAsia="en-US"/>
        </w:rPr>
      </w:pPr>
    </w:p>
    <w:p w14:paraId="0BA75F1C" w14:textId="77777777" w:rsidR="003C7814" w:rsidRDefault="003C7814">
      <w:pPr>
        <w:rPr>
          <w:lang w:eastAsia="en-US"/>
        </w:rPr>
      </w:pPr>
    </w:p>
    <w:p w14:paraId="7D39858A" w14:textId="77777777" w:rsidR="00262172" w:rsidRDefault="00262172" w:rsidP="00262172">
      <w:pPr>
        <w:rPr>
          <w:rFonts w:asciiTheme="minorHAnsi" w:hAnsiTheme="minorHAnsi" w:cstheme="minorHAnsi"/>
          <w:sz w:val="22"/>
          <w:szCs w:val="28"/>
          <w:lang w:eastAsia="en-US"/>
        </w:rPr>
      </w:pPr>
      <w:bookmarkStart w:id="7" w:name="_Hlk78359391"/>
      <w:bookmarkStart w:id="8" w:name="_Hlk78359666"/>
      <w:bookmarkEnd w:id="6"/>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9"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9"/>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AA7BDC">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AA7BDC">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AA7BDC">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AA7BDC">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AA7BDC">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AA7BDC">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10"/>
      <w:bookmarkEnd w:id="7"/>
      <w:bookmarkEnd w:id="8"/>
    </w:tbl>
    <w:p w14:paraId="10CCE16B" w14:textId="77777777" w:rsidR="000D2FE7" w:rsidRDefault="000D2FE7" w:rsidP="00B92339">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CB85CE7"/>
    <w:multiLevelType w:val="hybridMultilevel"/>
    <w:tmpl w:val="BF06F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A0B3E48"/>
    <w:multiLevelType w:val="hybridMultilevel"/>
    <w:tmpl w:val="B4163D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6AE23AA"/>
    <w:multiLevelType w:val="hybridMultilevel"/>
    <w:tmpl w:val="F5CAD756"/>
    <w:lvl w:ilvl="0" w:tplc="C37CED80">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755735247">
    <w:abstractNumId w:val="2"/>
  </w:num>
  <w:num w:numId="2" w16cid:durableId="1277565962">
    <w:abstractNumId w:val="0"/>
  </w:num>
  <w:num w:numId="3" w16cid:durableId="476528874">
    <w:abstractNumId w:val="3"/>
  </w:num>
  <w:num w:numId="4" w16cid:durableId="1704135828">
    <w:abstractNumId w:val="4"/>
  </w:num>
  <w:num w:numId="5" w16cid:durableId="699939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41344"/>
    <w:rsid w:val="001B1933"/>
    <w:rsid w:val="001B24E1"/>
    <w:rsid w:val="001D60CC"/>
    <w:rsid w:val="001E4DD3"/>
    <w:rsid w:val="002408E4"/>
    <w:rsid w:val="00262172"/>
    <w:rsid w:val="002B66CA"/>
    <w:rsid w:val="002D6DA5"/>
    <w:rsid w:val="002E7585"/>
    <w:rsid w:val="00307B5F"/>
    <w:rsid w:val="00351EC9"/>
    <w:rsid w:val="003B0BAE"/>
    <w:rsid w:val="003C32AD"/>
    <w:rsid w:val="003C7814"/>
    <w:rsid w:val="003D3BD5"/>
    <w:rsid w:val="003D3CAA"/>
    <w:rsid w:val="004011D3"/>
    <w:rsid w:val="004634DF"/>
    <w:rsid w:val="00474E72"/>
    <w:rsid w:val="004A0CF2"/>
    <w:rsid w:val="00550C5A"/>
    <w:rsid w:val="00566C01"/>
    <w:rsid w:val="00570FCB"/>
    <w:rsid w:val="00606C0C"/>
    <w:rsid w:val="00616E58"/>
    <w:rsid w:val="00622525"/>
    <w:rsid w:val="006255CE"/>
    <w:rsid w:val="006352C1"/>
    <w:rsid w:val="00697D90"/>
    <w:rsid w:val="006E3D2F"/>
    <w:rsid w:val="006F7CFC"/>
    <w:rsid w:val="00702FC7"/>
    <w:rsid w:val="00705BA4"/>
    <w:rsid w:val="00742588"/>
    <w:rsid w:val="00824635"/>
    <w:rsid w:val="00882205"/>
    <w:rsid w:val="0088E73C"/>
    <w:rsid w:val="00897E6F"/>
    <w:rsid w:val="008C5369"/>
    <w:rsid w:val="008C7E1C"/>
    <w:rsid w:val="00962733"/>
    <w:rsid w:val="00971C1A"/>
    <w:rsid w:val="009B65B6"/>
    <w:rsid w:val="009E0CE5"/>
    <w:rsid w:val="009E0F0D"/>
    <w:rsid w:val="009F2239"/>
    <w:rsid w:val="00A355F0"/>
    <w:rsid w:val="00A534FA"/>
    <w:rsid w:val="00A8120D"/>
    <w:rsid w:val="00AA59A9"/>
    <w:rsid w:val="00AA7BDC"/>
    <w:rsid w:val="00AD3115"/>
    <w:rsid w:val="00B15AD6"/>
    <w:rsid w:val="00B92339"/>
    <w:rsid w:val="00BB4702"/>
    <w:rsid w:val="00BD28F3"/>
    <w:rsid w:val="00BF4E62"/>
    <w:rsid w:val="00C24C52"/>
    <w:rsid w:val="00CC536A"/>
    <w:rsid w:val="00CD2562"/>
    <w:rsid w:val="00DB0E1B"/>
    <w:rsid w:val="00DB1CAB"/>
    <w:rsid w:val="00DD4D66"/>
    <w:rsid w:val="00DD5E14"/>
    <w:rsid w:val="00E0631A"/>
    <w:rsid w:val="00E90DFF"/>
    <w:rsid w:val="00EF249B"/>
    <w:rsid w:val="00EF5293"/>
    <w:rsid w:val="00F402BA"/>
    <w:rsid w:val="00F66002"/>
    <w:rsid w:val="00FA6215"/>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268677">
      <w:bodyDiv w:val="1"/>
      <w:marLeft w:val="0"/>
      <w:marRight w:val="0"/>
      <w:marTop w:val="0"/>
      <w:marBottom w:val="0"/>
      <w:divBdr>
        <w:top w:val="none" w:sz="0" w:space="0" w:color="auto"/>
        <w:left w:val="none" w:sz="0" w:space="0" w:color="auto"/>
        <w:bottom w:val="none" w:sz="0" w:space="0" w:color="auto"/>
        <w:right w:val="none" w:sz="0" w:space="0" w:color="auto"/>
      </w:divBdr>
    </w:div>
    <w:div w:id="19390167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537</Words>
  <Characters>3170</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4</cp:revision>
  <cp:lastPrinted>2021-07-19T05:54:00Z</cp:lastPrinted>
  <dcterms:created xsi:type="dcterms:W3CDTF">2022-10-31T12:56:00Z</dcterms:created>
  <dcterms:modified xsi:type="dcterms:W3CDTF">2022-11-14T00:42:00Z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